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773C" w:rsidRPr="00155F64" w:rsidRDefault="0087396A" w:rsidP="00F61932">
      <w:pPr>
        <w:bidi w:val="0"/>
        <w:spacing w:after="0" w:line="300" w:lineRule="atLeast"/>
        <w:contextualSpacing/>
        <w:jc w:val="center"/>
        <w:rPr>
          <w:rFonts w:ascii="David" w:hAnsi="David" w:cs="David"/>
          <w:b/>
          <w:bCs/>
          <w:sz w:val="28"/>
          <w:szCs w:val="28"/>
        </w:rPr>
      </w:pPr>
      <w:r w:rsidRPr="00155F64">
        <w:rPr>
          <w:rFonts w:ascii="David" w:hAnsi="David" w:cs="David"/>
          <w:b/>
          <w:bCs/>
          <w:sz w:val="28"/>
          <w:szCs w:val="28"/>
          <w:rtl/>
        </w:rPr>
        <w:t>מכרז פומבי מס'</w:t>
      </w:r>
      <w:r w:rsidR="00F546B8" w:rsidRPr="00155F64">
        <w:rPr>
          <w:rFonts w:ascii="David" w:hAnsi="David" w:cs="David"/>
          <w:b/>
          <w:bCs/>
          <w:sz w:val="28"/>
          <w:szCs w:val="28"/>
          <w:rtl/>
        </w:rPr>
        <w:t xml:space="preserve"> 2/2024</w:t>
      </w:r>
    </w:p>
    <w:p w:rsidR="009A3A25" w:rsidRPr="00155F64" w:rsidRDefault="0097773C" w:rsidP="00F61932">
      <w:pPr>
        <w:spacing w:after="0" w:line="300" w:lineRule="atLeast"/>
        <w:contextualSpacing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הזמנה להציע הצעות </w:t>
      </w:r>
      <w:r w:rsidR="00C53128"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>ל</w:t>
      </w:r>
      <w:r w:rsidR="00F546B8"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>מכרז למתן ייעוץ תקשורתי</w:t>
      </w:r>
      <w:r w:rsidR="00CF614A"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9040BD"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>עבור הרשות</w:t>
      </w:r>
      <w:r w:rsidR="00263415"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הממשלתית</w:t>
      </w:r>
      <w:r w:rsidR="009040BD" w:rsidRPr="00155F64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להתחדשות עירונית</w:t>
      </w:r>
    </w:p>
    <w:p w:rsidR="00C53128" w:rsidRPr="00EA247A" w:rsidRDefault="00C53128" w:rsidP="00F61932">
      <w:pPr>
        <w:spacing w:after="0" w:line="300" w:lineRule="atLeast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97773C" w:rsidRPr="00155F64" w:rsidRDefault="0097773C" w:rsidP="00F61932">
      <w:pPr>
        <w:pStyle w:val="a7"/>
        <w:numPr>
          <w:ilvl w:val="0"/>
          <w:numId w:val="1"/>
        </w:numPr>
        <w:spacing w:line="300" w:lineRule="atLeast"/>
        <w:ind w:left="0"/>
        <w:contextualSpacing/>
        <w:jc w:val="both"/>
        <w:rPr>
          <w:rStyle w:val="a9"/>
          <w:rFonts w:ascii="David" w:hAnsi="David" w:cs="David"/>
          <w:rtl/>
        </w:rPr>
      </w:pPr>
      <w:r w:rsidRPr="00155F64">
        <w:rPr>
          <w:rFonts w:ascii="David" w:hAnsi="David" w:cs="David"/>
          <w:rtl/>
        </w:rPr>
        <w:t>מוזמנ</w:t>
      </w:r>
      <w:r w:rsidR="00866E6E" w:rsidRPr="00155F64">
        <w:rPr>
          <w:rFonts w:ascii="David" w:hAnsi="David" w:cs="David"/>
          <w:rtl/>
        </w:rPr>
        <w:t>ים</w:t>
      </w:r>
      <w:r w:rsidRPr="00155F64">
        <w:rPr>
          <w:rFonts w:ascii="David" w:hAnsi="David" w:cs="David"/>
          <w:rtl/>
        </w:rPr>
        <w:t xml:space="preserve"> בזאת</w:t>
      </w:r>
      <w:r w:rsidR="00866E6E" w:rsidRPr="00155F64">
        <w:rPr>
          <w:rFonts w:ascii="David" w:hAnsi="David" w:cs="David"/>
          <w:rtl/>
        </w:rPr>
        <w:t xml:space="preserve"> להציע</w:t>
      </w:r>
      <w:r w:rsidRPr="00155F64">
        <w:rPr>
          <w:rFonts w:ascii="David" w:hAnsi="David" w:cs="David"/>
          <w:rtl/>
        </w:rPr>
        <w:t xml:space="preserve"> הצעות </w:t>
      </w:r>
      <w:r w:rsidR="00F546B8" w:rsidRPr="00155F64">
        <w:rPr>
          <w:rFonts w:ascii="David" w:hAnsi="David" w:cs="David"/>
          <w:rtl/>
        </w:rPr>
        <w:t xml:space="preserve">למתן שירותי יעוץ תקשורתי </w:t>
      </w:r>
      <w:r w:rsidRPr="00155F64">
        <w:rPr>
          <w:rFonts w:ascii="David" w:hAnsi="David" w:cs="David"/>
          <w:rtl/>
        </w:rPr>
        <w:t>עבור הרשות הממשלתית להתחדשות עירונית (להלן: "</w:t>
      </w:r>
      <w:r w:rsidR="00263415" w:rsidRPr="00155F64">
        <w:rPr>
          <w:rFonts w:ascii="David" w:hAnsi="David" w:cs="David"/>
          <w:b/>
          <w:bCs/>
          <w:rtl/>
        </w:rPr>
        <w:t>ה</w:t>
      </w:r>
      <w:r w:rsidR="00263415">
        <w:rPr>
          <w:rFonts w:ascii="David" w:hAnsi="David" w:cs="David" w:hint="cs"/>
          <w:b/>
          <w:bCs/>
          <w:rtl/>
        </w:rPr>
        <w:t>רשות הממשלתית</w:t>
      </w:r>
      <w:r w:rsidRPr="00155F64">
        <w:rPr>
          <w:rFonts w:ascii="David" w:hAnsi="David" w:cs="David"/>
          <w:rtl/>
        </w:rPr>
        <w:t>")</w:t>
      </w:r>
      <w:r w:rsidRPr="00155F64">
        <w:rPr>
          <w:rStyle w:val="a9"/>
          <w:rFonts w:ascii="David" w:hAnsi="David" w:cs="David"/>
          <w:b w:val="0"/>
          <w:bCs w:val="0"/>
          <w:rtl/>
        </w:rPr>
        <w:t>.</w:t>
      </w:r>
    </w:p>
    <w:p w:rsidR="009040BD" w:rsidRPr="00EA247A" w:rsidRDefault="00BE2DA6" w:rsidP="00155F64">
      <w:pPr>
        <w:pStyle w:val="2"/>
        <w:bidi/>
        <w:spacing w:line="300" w:lineRule="atLeast"/>
        <w:rPr>
          <w:rFonts w:hint="cs"/>
          <w:sz w:val="24"/>
          <w:szCs w:val="24"/>
          <w:rtl/>
        </w:rPr>
      </w:pPr>
      <w:r w:rsidRPr="00155F64">
        <w:rPr>
          <w:sz w:val="24"/>
          <w:szCs w:val="24"/>
          <w:rtl/>
        </w:rPr>
        <w:t xml:space="preserve">את מסמכי המכרז, טפסיו ונספחיו ניתן להוריד מאתר האינטרנט של </w:t>
      </w:r>
      <w:proofErr w:type="spellStart"/>
      <w:r w:rsidRPr="00155F64">
        <w:rPr>
          <w:sz w:val="24"/>
          <w:szCs w:val="24"/>
          <w:rtl/>
        </w:rPr>
        <w:t>מינהל</w:t>
      </w:r>
      <w:proofErr w:type="spellEnd"/>
      <w:r w:rsidRPr="00155F64">
        <w:rPr>
          <w:sz w:val="24"/>
          <w:szCs w:val="24"/>
          <w:rtl/>
        </w:rPr>
        <w:t xml:space="preserve"> הרכש הממשלתי, שכתובתו: </w:t>
      </w:r>
      <w:hyperlink r:id="rId7" w:history="1">
        <w:r w:rsidR="009040BD" w:rsidRPr="00155F64">
          <w:rPr>
            <w:rStyle w:val="Hyperlink"/>
            <w:sz w:val="24"/>
            <w:szCs w:val="24"/>
          </w:rPr>
          <w:t>www.mr.gov.il</w:t>
        </w:r>
      </w:hyperlink>
      <w:r w:rsidRPr="00155F64">
        <w:rPr>
          <w:sz w:val="24"/>
          <w:szCs w:val="24"/>
          <w:rtl/>
        </w:rPr>
        <w:t xml:space="preserve"> וכן מאתר הרשות הממשלתית, שכתובתו:</w:t>
      </w:r>
      <w:r w:rsidR="009040BD" w:rsidRPr="00155F64">
        <w:rPr>
          <w:sz w:val="24"/>
          <w:szCs w:val="24"/>
          <w:rtl/>
        </w:rPr>
        <w:t xml:space="preserve"> </w:t>
      </w:r>
      <w:hyperlink r:id="rId8" w:history="1">
        <w:r w:rsidR="00263415" w:rsidRPr="00155F64">
          <w:rPr>
            <w:rStyle w:val="Hyperlink"/>
            <w:sz w:val="24"/>
            <w:szCs w:val="24"/>
          </w:rPr>
          <w:t>www.re</w:t>
        </w:r>
        <w:r w:rsidR="00263415" w:rsidRPr="00155F64">
          <w:rPr>
            <w:rStyle w:val="Hyperlink"/>
            <w:sz w:val="24"/>
            <w:szCs w:val="24"/>
          </w:rPr>
          <w:t>n</w:t>
        </w:r>
        <w:r w:rsidR="00263415" w:rsidRPr="00155F64">
          <w:rPr>
            <w:rStyle w:val="Hyperlink"/>
            <w:sz w:val="24"/>
            <w:szCs w:val="24"/>
          </w:rPr>
          <w:t>ew-il.gov.il</w:t>
        </w:r>
      </w:hyperlink>
    </w:p>
    <w:p w:rsidR="00BE2DA6" w:rsidRPr="00EA247A" w:rsidRDefault="00BE2DA6" w:rsidP="00F61932">
      <w:pPr>
        <w:pStyle w:val="2"/>
        <w:bidi/>
        <w:spacing w:line="300" w:lineRule="atLeast"/>
        <w:rPr>
          <w:sz w:val="24"/>
          <w:szCs w:val="24"/>
          <w:rtl/>
        </w:rPr>
      </w:pPr>
      <w:r w:rsidRPr="00155F64">
        <w:rPr>
          <w:sz w:val="24"/>
          <w:szCs w:val="24"/>
          <w:rtl/>
        </w:rPr>
        <w:t xml:space="preserve">אם תתגלה סתירה בין הנוסחים, הנוסח הקובע הוא זה המפורסם באתר </w:t>
      </w:r>
      <w:proofErr w:type="spellStart"/>
      <w:r w:rsidRPr="00155F64">
        <w:rPr>
          <w:sz w:val="24"/>
          <w:szCs w:val="24"/>
          <w:rtl/>
        </w:rPr>
        <w:t>מינהל</w:t>
      </w:r>
      <w:proofErr w:type="spellEnd"/>
      <w:r w:rsidRPr="00155F64">
        <w:rPr>
          <w:sz w:val="24"/>
          <w:szCs w:val="24"/>
          <w:rtl/>
        </w:rPr>
        <w:t xml:space="preserve"> הרכש.</w:t>
      </w:r>
    </w:p>
    <w:p w:rsidR="00F61932" w:rsidRPr="00155F64" w:rsidRDefault="00F61932" w:rsidP="00F61932">
      <w:pPr>
        <w:pStyle w:val="2"/>
        <w:bidi/>
        <w:spacing w:line="300" w:lineRule="atLeast"/>
        <w:rPr>
          <w:sz w:val="24"/>
          <w:szCs w:val="24"/>
        </w:rPr>
      </w:pPr>
    </w:p>
    <w:p w:rsidR="0097773C" w:rsidRPr="00EA247A" w:rsidRDefault="0097773C" w:rsidP="00F61932">
      <w:pPr>
        <w:numPr>
          <w:ilvl w:val="0"/>
          <w:numId w:val="1"/>
        </w:numPr>
        <w:spacing w:after="0" w:line="300" w:lineRule="atLeast"/>
        <w:ind w:left="0" w:hanging="371"/>
        <w:jc w:val="both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r w:rsidRPr="00155F64">
        <w:rPr>
          <w:rFonts w:ascii="David" w:hAnsi="David" w:cs="David"/>
          <w:b/>
          <w:bCs/>
          <w:sz w:val="24"/>
          <w:szCs w:val="24"/>
          <w:u w:val="single"/>
          <w:rtl/>
        </w:rPr>
        <w:t>מהות ההתקשרות:</w:t>
      </w:r>
    </w:p>
    <w:p w:rsidR="001C7738" w:rsidRPr="00EA247A" w:rsidRDefault="001C7738" w:rsidP="00EA247A">
      <w:pPr>
        <w:spacing w:after="0" w:line="300" w:lineRule="atLeast"/>
        <w:jc w:val="both"/>
        <w:outlineLvl w:val="0"/>
        <w:rPr>
          <w:rFonts w:ascii="David" w:hAnsi="David" w:cs="David"/>
          <w:sz w:val="24"/>
          <w:szCs w:val="24"/>
        </w:rPr>
      </w:pPr>
      <w:r w:rsidRPr="00155F64">
        <w:rPr>
          <w:rFonts w:ascii="David" w:hAnsi="David" w:cs="David" w:hint="eastAsia"/>
          <w:sz w:val="24"/>
          <w:szCs w:val="24"/>
          <w:rtl/>
        </w:rPr>
        <w:t>מתן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ייעוץ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תקשורתי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שוטף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כנדרש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לרשות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הממשלתית</w:t>
      </w:r>
      <w:r w:rsidRPr="00155F64">
        <w:rPr>
          <w:rFonts w:ascii="David" w:hAnsi="David" w:cs="David"/>
          <w:sz w:val="24"/>
          <w:szCs w:val="24"/>
          <w:rtl/>
        </w:rPr>
        <w:t xml:space="preserve">, </w:t>
      </w:r>
      <w:r w:rsidRPr="00155F64">
        <w:rPr>
          <w:rFonts w:ascii="David" w:hAnsi="David" w:cs="David" w:hint="eastAsia"/>
          <w:sz w:val="24"/>
          <w:szCs w:val="24"/>
          <w:rtl/>
        </w:rPr>
        <w:t>ובכלל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 w:hint="eastAsia"/>
          <w:sz w:val="24"/>
          <w:szCs w:val="24"/>
          <w:rtl/>
        </w:rPr>
        <w:t>זה</w:t>
      </w:r>
      <w:r w:rsidRPr="00155F64">
        <w:rPr>
          <w:rFonts w:ascii="David" w:hAnsi="David" w:cs="David"/>
          <w:sz w:val="24"/>
          <w:szCs w:val="24"/>
          <w:rtl/>
        </w:rPr>
        <w:t>:</w:t>
      </w:r>
    </w:p>
    <w:p w:rsidR="00F61932" w:rsidRPr="00EA247A" w:rsidRDefault="00F61932" w:rsidP="00155F64">
      <w:pPr>
        <w:numPr>
          <w:ilvl w:val="1"/>
          <w:numId w:val="1"/>
        </w:numPr>
        <w:spacing w:after="0" w:line="300" w:lineRule="atLeast"/>
        <w:ind w:left="390" w:hanging="425"/>
        <w:jc w:val="both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r w:rsidRPr="00EA247A">
        <w:rPr>
          <w:rFonts w:ascii="David" w:hAnsi="David" w:cs="David"/>
          <w:sz w:val="24"/>
          <w:szCs w:val="24"/>
          <w:rtl/>
        </w:rPr>
        <w:t>סיוע בגיבוש ועדכון אסטרטגיה תקשורתית לרשות הממשלתית ויישומה לפי</w:t>
      </w:r>
      <w:r w:rsidRPr="00EA247A">
        <w:rPr>
          <w:rFonts w:ascii="David" w:eastAsia="Times New Roman" w:hAnsi="David" w:cs="David"/>
          <w:sz w:val="24"/>
          <w:szCs w:val="24"/>
          <w:rtl/>
        </w:rPr>
        <w:t xml:space="preserve"> תכנית עבודה</w:t>
      </w:r>
    </w:p>
    <w:p w:rsidR="00BE2DA6" w:rsidRPr="00155F64" w:rsidRDefault="00CB21B5" w:rsidP="00155F64">
      <w:pPr>
        <w:numPr>
          <w:ilvl w:val="1"/>
          <w:numId w:val="1"/>
        </w:numPr>
        <w:spacing w:after="0" w:line="300" w:lineRule="atLeast"/>
        <w:ind w:left="390"/>
        <w:jc w:val="both"/>
        <w:outlineLvl w:val="0"/>
        <w:rPr>
          <w:rFonts w:ascii="David" w:hAnsi="David" w:cs="David"/>
          <w:sz w:val="24"/>
          <w:szCs w:val="24"/>
        </w:rPr>
      </w:pPr>
      <w:r w:rsidRPr="00EA247A">
        <w:rPr>
          <w:rFonts w:ascii="David" w:hAnsi="David" w:cs="David" w:hint="eastAsia"/>
          <w:sz w:val="24"/>
          <w:szCs w:val="24"/>
          <w:rtl/>
        </w:rPr>
        <w:t>מתן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="00AB35B4" w:rsidRPr="00155F64">
        <w:rPr>
          <w:rFonts w:ascii="David" w:hAnsi="David" w:cs="David" w:hint="eastAsia"/>
          <w:sz w:val="24"/>
          <w:szCs w:val="24"/>
          <w:rtl/>
        </w:rPr>
        <w:t>מענה</w:t>
      </w:r>
      <w:r w:rsidR="00AB35B4" w:rsidRPr="00155F64">
        <w:rPr>
          <w:rFonts w:ascii="David" w:hAnsi="David" w:cs="David"/>
          <w:sz w:val="24"/>
          <w:szCs w:val="24"/>
          <w:rtl/>
        </w:rPr>
        <w:t xml:space="preserve"> </w:t>
      </w:r>
      <w:r w:rsidR="00AB35B4" w:rsidRPr="00155F64">
        <w:rPr>
          <w:rFonts w:ascii="David" w:hAnsi="David" w:cs="David" w:hint="eastAsia"/>
          <w:sz w:val="24"/>
          <w:szCs w:val="24"/>
          <w:rtl/>
        </w:rPr>
        <w:t>לפניות</w:t>
      </w:r>
      <w:r w:rsidR="00AB35B4"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EA247A">
        <w:rPr>
          <w:rFonts w:ascii="David" w:hAnsi="David" w:cs="David" w:hint="eastAsia"/>
          <w:sz w:val="24"/>
          <w:szCs w:val="24"/>
          <w:rtl/>
        </w:rPr>
        <w:t>עיתונאים</w:t>
      </w:r>
      <w:r w:rsidR="00EA247A">
        <w:rPr>
          <w:rFonts w:ascii="David" w:hAnsi="David" w:cs="David" w:hint="cs"/>
          <w:sz w:val="24"/>
          <w:szCs w:val="24"/>
          <w:rtl/>
        </w:rPr>
        <w:t xml:space="preserve">, </w:t>
      </w:r>
      <w:r w:rsidRPr="00EA247A">
        <w:rPr>
          <w:rFonts w:ascii="David" w:hAnsi="David" w:cs="David" w:hint="eastAsia"/>
          <w:sz w:val="24"/>
          <w:szCs w:val="24"/>
          <w:rtl/>
        </w:rPr>
        <w:t>ייזום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="00EA247A">
        <w:rPr>
          <w:rFonts w:ascii="David" w:hAnsi="David" w:cs="David" w:hint="cs"/>
          <w:sz w:val="24"/>
          <w:szCs w:val="24"/>
          <w:rtl/>
        </w:rPr>
        <w:t>ו</w:t>
      </w:r>
      <w:r w:rsidRPr="00EA247A">
        <w:rPr>
          <w:rFonts w:ascii="David" w:hAnsi="David" w:cs="David" w:hint="eastAsia"/>
          <w:sz w:val="24"/>
          <w:szCs w:val="24"/>
          <w:rtl/>
        </w:rPr>
        <w:t>הפצה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Pr="00EA247A">
        <w:rPr>
          <w:rFonts w:ascii="David" w:hAnsi="David" w:cs="David" w:hint="eastAsia"/>
          <w:sz w:val="24"/>
          <w:szCs w:val="24"/>
          <w:rtl/>
        </w:rPr>
        <w:t>של</w:t>
      </w:r>
      <w:r w:rsidRPr="00EA247A">
        <w:rPr>
          <w:rFonts w:ascii="David" w:hAnsi="David" w:cs="David"/>
          <w:sz w:val="24"/>
          <w:szCs w:val="24"/>
          <w:rtl/>
        </w:rPr>
        <w:t xml:space="preserve"> פרסומי הרשות </w:t>
      </w:r>
      <w:r w:rsidRPr="00EA247A">
        <w:rPr>
          <w:rFonts w:ascii="David" w:hAnsi="David" w:cs="David" w:hint="eastAsia"/>
          <w:sz w:val="24"/>
          <w:szCs w:val="24"/>
          <w:rtl/>
        </w:rPr>
        <w:t>הממשלתית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Pr="00EA247A">
        <w:rPr>
          <w:rFonts w:ascii="David" w:hAnsi="David" w:cs="David" w:hint="eastAsia"/>
          <w:sz w:val="24"/>
          <w:szCs w:val="24"/>
          <w:rtl/>
        </w:rPr>
        <w:t>לסוגיהם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Pr="00EA247A">
        <w:rPr>
          <w:rFonts w:ascii="David" w:hAnsi="David" w:cs="David" w:hint="eastAsia"/>
          <w:sz w:val="24"/>
          <w:szCs w:val="24"/>
          <w:rtl/>
        </w:rPr>
        <w:t>באופן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Pr="00EA247A">
        <w:rPr>
          <w:rFonts w:ascii="David" w:hAnsi="David" w:cs="David" w:hint="eastAsia"/>
          <w:sz w:val="24"/>
          <w:szCs w:val="24"/>
          <w:rtl/>
        </w:rPr>
        <w:t>מיטבי</w:t>
      </w:r>
      <w:r w:rsidR="00EA247A">
        <w:rPr>
          <w:rFonts w:ascii="David" w:hAnsi="David" w:cs="David" w:hint="cs"/>
          <w:sz w:val="24"/>
          <w:szCs w:val="24"/>
          <w:rtl/>
        </w:rPr>
        <w:t>, וכן מעקב ובקרה אחר פרסומים הנוגעים אליה</w:t>
      </w:r>
      <w:r w:rsidR="00BE2DA6" w:rsidRPr="00155F64">
        <w:rPr>
          <w:rFonts w:ascii="David" w:hAnsi="David" w:cs="David"/>
          <w:sz w:val="24"/>
          <w:szCs w:val="24"/>
          <w:rtl/>
        </w:rPr>
        <w:t xml:space="preserve"> </w:t>
      </w:r>
    </w:p>
    <w:p w:rsidR="00BE2DA6" w:rsidRPr="00155F64" w:rsidRDefault="00BE2DA6" w:rsidP="00155F64">
      <w:pPr>
        <w:numPr>
          <w:ilvl w:val="1"/>
          <w:numId w:val="1"/>
        </w:numPr>
        <w:spacing w:after="0" w:line="300" w:lineRule="atLeast"/>
        <w:ind w:left="390"/>
        <w:jc w:val="both"/>
        <w:outlineLvl w:val="0"/>
        <w:rPr>
          <w:rFonts w:ascii="David" w:hAnsi="David" w:cs="David"/>
          <w:sz w:val="24"/>
          <w:szCs w:val="24"/>
        </w:rPr>
      </w:pPr>
      <w:r w:rsidRPr="00155F64">
        <w:rPr>
          <w:rFonts w:ascii="David" w:hAnsi="David" w:cs="David"/>
          <w:sz w:val="24"/>
          <w:szCs w:val="24"/>
          <w:rtl/>
        </w:rPr>
        <w:t xml:space="preserve">ניהול השתתפות נציגי הרשות בכנסים מתוקשרים </w:t>
      </w:r>
    </w:p>
    <w:p w:rsidR="00BE2DA6" w:rsidRPr="00155F64" w:rsidRDefault="00BE2DA6" w:rsidP="00155F64">
      <w:pPr>
        <w:numPr>
          <w:ilvl w:val="1"/>
          <w:numId w:val="1"/>
        </w:numPr>
        <w:spacing w:after="0" w:line="300" w:lineRule="atLeast"/>
        <w:ind w:left="390"/>
        <w:jc w:val="both"/>
        <w:outlineLvl w:val="0"/>
        <w:rPr>
          <w:rFonts w:ascii="David" w:hAnsi="David" w:cs="David"/>
          <w:sz w:val="24"/>
          <w:szCs w:val="24"/>
        </w:rPr>
      </w:pPr>
      <w:r w:rsidRPr="00155F64">
        <w:rPr>
          <w:rFonts w:ascii="David" w:hAnsi="David" w:cs="David"/>
          <w:sz w:val="24"/>
          <w:szCs w:val="24"/>
          <w:rtl/>
        </w:rPr>
        <w:t xml:space="preserve">פיקוח על פרסומים מטעם </w:t>
      </w:r>
      <w:proofErr w:type="spellStart"/>
      <w:r w:rsidRPr="00155F64">
        <w:rPr>
          <w:rFonts w:ascii="David" w:hAnsi="David" w:cs="David"/>
          <w:sz w:val="24"/>
          <w:szCs w:val="24"/>
          <w:rtl/>
        </w:rPr>
        <w:t>המינהלות</w:t>
      </w:r>
      <w:proofErr w:type="spellEnd"/>
      <w:r w:rsidRPr="00155F64">
        <w:rPr>
          <w:rFonts w:ascii="David" w:hAnsi="David" w:cs="David"/>
          <w:sz w:val="24"/>
          <w:szCs w:val="24"/>
          <w:rtl/>
        </w:rPr>
        <w:t xml:space="preserve"> העירוניות </w:t>
      </w:r>
      <w:r w:rsidR="00CB21B5" w:rsidRPr="00EA247A">
        <w:rPr>
          <w:rFonts w:ascii="David" w:hAnsi="David" w:cs="David" w:hint="eastAsia"/>
          <w:sz w:val="24"/>
          <w:szCs w:val="24"/>
          <w:rtl/>
        </w:rPr>
        <w:t>להתחדשות</w:t>
      </w:r>
      <w:r w:rsidR="00CB21B5" w:rsidRPr="00EA247A">
        <w:rPr>
          <w:rFonts w:ascii="David" w:hAnsi="David" w:cs="David"/>
          <w:sz w:val="24"/>
          <w:szCs w:val="24"/>
          <w:rtl/>
        </w:rPr>
        <w:t xml:space="preserve"> </w:t>
      </w:r>
      <w:r w:rsidR="00CB21B5" w:rsidRPr="00EA247A">
        <w:rPr>
          <w:rFonts w:ascii="David" w:hAnsi="David" w:cs="David" w:hint="eastAsia"/>
          <w:sz w:val="24"/>
          <w:szCs w:val="24"/>
          <w:rtl/>
        </w:rPr>
        <w:t>עירונית</w:t>
      </w:r>
    </w:p>
    <w:p w:rsidR="00AB35B4" w:rsidRPr="00155F64" w:rsidRDefault="00CB21B5" w:rsidP="00155F64">
      <w:pPr>
        <w:numPr>
          <w:ilvl w:val="1"/>
          <w:numId w:val="1"/>
        </w:numPr>
        <w:spacing w:after="0" w:line="300" w:lineRule="atLeast"/>
        <w:ind w:left="390"/>
        <w:jc w:val="both"/>
        <w:outlineLvl w:val="0"/>
        <w:rPr>
          <w:rFonts w:ascii="David" w:hAnsi="David" w:cs="David"/>
          <w:sz w:val="24"/>
          <w:szCs w:val="24"/>
        </w:rPr>
      </w:pPr>
      <w:r w:rsidRPr="00EA247A">
        <w:rPr>
          <w:rFonts w:ascii="David" w:hAnsi="David" w:cs="David" w:hint="eastAsia"/>
          <w:sz w:val="24"/>
          <w:szCs w:val="24"/>
          <w:rtl/>
        </w:rPr>
        <w:t>סיוע</w:t>
      </w:r>
      <w:r w:rsidRPr="00EA247A">
        <w:rPr>
          <w:rFonts w:ascii="David" w:hAnsi="David" w:cs="David"/>
          <w:sz w:val="24"/>
          <w:szCs w:val="24"/>
          <w:rtl/>
        </w:rPr>
        <w:t xml:space="preserve"> </w:t>
      </w:r>
      <w:r w:rsidRPr="00EA247A">
        <w:rPr>
          <w:rFonts w:ascii="David" w:hAnsi="David" w:cs="David" w:hint="eastAsia"/>
          <w:sz w:val="24"/>
          <w:szCs w:val="24"/>
          <w:rtl/>
        </w:rPr>
        <w:t>ב</w:t>
      </w:r>
      <w:r w:rsidR="00AB35B4" w:rsidRPr="00155F64">
        <w:rPr>
          <w:rFonts w:ascii="David" w:hAnsi="David" w:cs="David"/>
          <w:sz w:val="24"/>
          <w:szCs w:val="24"/>
          <w:rtl/>
        </w:rPr>
        <w:t>ניהול הקשר עם לשכת הפרסום הממשלתית</w:t>
      </w:r>
      <w:r w:rsidR="00AB35B4" w:rsidRPr="00155F64">
        <w:rPr>
          <w:rFonts w:ascii="David" w:hAnsi="David" w:cs="David"/>
          <w:sz w:val="24"/>
          <w:szCs w:val="24"/>
          <w:rtl/>
        </w:rPr>
        <w:t xml:space="preserve"> </w:t>
      </w:r>
    </w:p>
    <w:p w:rsidR="00BE2DA6" w:rsidRPr="00155F64" w:rsidRDefault="00BE2DA6" w:rsidP="00155F64">
      <w:pPr>
        <w:numPr>
          <w:ilvl w:val="1"/>
          <w:numId w:val="1"/>
        </w:numPr>
        <w:spacing w:after="0" w:line="300" w:lineRule="atLeast"/>
        <w:ind w:left="390"/>
        <w:jc w:val="both"/>
        <w:outlineLvl w:val="0"/>
        <w:rPr>
          <w:rFonts w:ascii="David" w:hAnsi="David" w:cs="David"/>
          <w:sz w:val="24"/>
          <w:szCs w:val="24"/>
        </w:rPr>
      </w:pPr>
      <w:r w:rsidRPr="00155F64">
        <w:rPr>
          <w:rFonts w:ascii="David" w:hAnsi="David" w:cs="David"/>
          <w:sz w:val="24"/>
          <w:szCs w:val="24"/>
          <w:rtl/>
        </w:rPr>
        <w:t>ניהול פרסומי הרשות ברשתות החברתיות  - אופציונלי</w:t>
      </w:r>
    </w:p>
    <w:p w:rsidR="00BE2DA6" w:rsidRPr="00155F64" w:rsidRDefault="00BE2DA6" w:rsidP="00155F64">
      <w:pPr>
        <w:numPr>
          <w:ilvl w:val="1"/>
          <w:numId w:val="1"/>
        </w:numPr>
        <w:spacing w:after="0" w:line="300" w:lineRule="atLeast"/>
        <w:ind w:left="390"/>
        <w:jc w:val="both"/>
        <w:outlineLvl w:val="0"/>
        <w:rPr>
          <w:rFonts w:ascii="David" w:eastAsia="Times New Roman" w:hAnsi="David" w:cs="David"/>
        </w:rPr>
      </w:pPr>
      <w:r w:rsidRPr="00155F64">
        <w:rPr>
          <w:rFonts w:ascii="David" w:hAnsi="David" w:cs="David"/>
          <w:sz w:val="24"/>
          <w:szCs w:val="24"/>
          <w:rtl/>
        </w:rPr>
        <w:t>שירותים נוספים</w:t>
      </w:r>
      <w:r w:rsidRPr="00EA247A">
        <w:rPr>
          <w:rFonts w:ascii="David" w:eastAsia="Times New Roman" w:hAnsi="David" w:cs="David"/>
          <w:sz w:val="24"/>
          <w:szCs w:val="24"/>
          <w:rtl/>
        </w:rPr>
        <w:t xml:space="preserve"> בהתאם למסמכי המכרז</w:t>
      </w:r>
    </w:p>
    <w:p w:rsidR="00AF423C" w:rsidRPr="00155F64" w:rsidRDefault="00AF423C" w:rsidP="00155F64">
      <w:pPr>
        <w:pStyle w:val="a7"/>
        <w:spacing w:line="300" w:lineRule="atLeast"/>
        <w:ind w:left="0"/>
        <w:contextualSpacing/>
        <w:jc w:val="both"/>
        <w:rPr>
          <w:rFonts w:ascii="David" w:hAnsi="David" w:cs="David"/>
        </w:rPr>
      </w:pPr>
    </w:p>
    <w:p w:rsidR="0097773C" w:rsidRPr="00155F64" w:rsidRDefault="0097773C" w:rsidP="00F61932">
      <w:pPr>
        <w:numPr>
          <w:ilvl w:val="0"/>
          <w:numId w:val="1"/>
        </w:numPr>
        <w:spacing w:after="0" w:line="300" w:lineRule="atLeast"/>
        <w:ind w:left="0" w:hanging="371"/>
        <w:jc w:val="both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r w:rsidRPr="00155F64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ההתקשרות:</w:t>
      </w:r>
    </w:p>
    <w:p w:rsidR="002167D5" w:rsidRDefault="0097773C" w:rsidP="00F61932">
      <w:pPr>
        <w:spacing w:after="0" w:line="300" w:lineRule="atLeast"/>
        <w:jc w:val="both"/>
        <w:outlineLvl w:val="0"/>
        <w:rPr>
          <w:rFonts w:ascii="David" w:hAnsi="David" w:cs="David"/>
          <w:sz w:val="24"/>
          <w:szCs w:val="24"/>
          <w:rtl/>
        </w:rPr>
      </w:pPr>
      <w:r w:rsidRPr="00155F64">
        <w:rPr>
          <w:rFonts w:ascii="David" w:hAnsi="David" w:cs="David"/>
          <w:sz w:val="24"/>
          <w:szCs w:val="24"/>
          <w:rtl/>
        </w:rPr>
        <w:t>תקופת ההתקשרות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 לביצוע השירותים תחל ב</w:t>
      </w:r>
      <w:r w:rsidR="00F546B8" w:rsidRPr="00155F64">
        <w:rPr>
          <w:rFonts w:ascii="David" w:hAnsi="David" w:cs="David"/>
          <w:sz w:val="24"/>
          <w:szCs w:val="24"/>
          <w:rtl/>
        </w:rPr>
        <w:t>יום</w:t>
      </w:r>
      <w:r w:rsidRPr="00155F64">
        <w:rPr>
          <w:rFonts w:ascii="David" w:hAnsi="David" w:cs="David"/>
          <w:sz w:val="24"/>
          <w:szCs w:val="24"/>
          <w:rtl/>
        </w:rPr>
        <w:t xml:space="preserve"> חתימת ההסכם 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על ידי </w:t>
      </w:r>
      <w:proofErr w:type="spellStart"/>
      <w:r w:rsidR="00093AF0" w:rsidRPr="00155F64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="00093AF0" w:rsidRPr="00155F64">
        <w:rPr>
          <w:rFonts w:ascii="David" w:hAnsi="David" w:cs="David"/>
          <w:sz w:val="24"/>
          <w:szCs w:val="24"/>
          <w:rtl/>
        </w:rPr>
        <w:t xml:space="preserve"> חתימה של </w:t>
      </w:r>
      <w:r w:rsidR="00263415">
        <w:rPr>
          <w:rFonts w:ascii="David" w:hAnsi="David" w:cs="David" w:hint="cs"/>
          <w:sz w:val="24"/>
          <w:szCs w:val="24"/>
          <w:rtl/>
        </w:rPr>
        <w:t>הרשות הממשלתית</w:t>
      </w:r>
      <w:r w:rsidR="00263415" w:rsidRPr="00155F64">
        <w:rPr>
          <w:rFonts w:ascii="David" w:hAnsi="David" w:cs="David"/>
          <w:sz w:val="24"/>
          <w:szCs w:val="24"/>
          <w:rtl/>
        </w:rPr>
        <w:t xml:space="preserve"> </w:t>
      </w:r>
      <w:r w:rsidR="00093AF0" w:rsidRPr="00155F64">
        <w:rPr>
          <w:rFonts w:ascii="David" w:hAnsi="David" w:cs="David"/>
          <w:sz w:val="24"/>
          <w:szCs w:val="24"/>
          <w:rtl/>
        </w:rPr>
        <w:t>ו</w:t>
      </w:r>
      <w:r w:rsidR="00F546B8" w:rsidRPr="00155F64">
        <w:rPr>
          <w:rFonts w:ascii="David" w:hAnsi="David" w:cs="David"/>
          <w:sz w:val="24"/>
          <w:szCs w:val="24"/>
          <w:rtl/>
        </w:rPr>
        <w:t>עד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 ליום </w:t>
      </w:r>
      <w:r w:rsidR="00F546B8" w:rsidRPr="00155F64">
        <w:rPr>
          <w:rFonts w:ascii="David" w:hAnsi="David" w:cs="David"/>
          <w:sz w:val="24"/>
          <w:szCs w:val="24"/>
          <w:rtl/>
        </w:rPr>
        <w:t>31.12.</w:t>
      </w:r>
      <w:r w:rsidR="00093AF0" w:rsidRPr="00155F64">
        <w:rPr>
          <w:rFonts w:ascii="David" w:hAnsi="David" w:cs="David"/>
          <w:sz w:val="24"/>
          <w:szCs w:val="24"/>
          <w:rtl/>
        </w:rPr>
        <w:t>20</w:t>
      </w:r>
      <w:r w:rsidR="00F546B8" w:rsidRPr="00155F64">
        <w:rPr>
          <w:rFonts w:ascii="David" w:hAnsi="David" w:cs="David"/>
          <w:sz w:val="24"/>
          <w:szCs w:val="24"/>
          <w:rtl/>
        </w:rPr>
        <w:t>25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 (להלן: "</w:t>
      </w:r>
      <w:r w:rsidR="00093AF0" w:rsidRPr="00155F64">
        <w:rPr>
          <w:rFonts w:ascii="David" w:hAnsi="David" w:cs="David"/>
          <w:b/>
          <w:bCs/>
          <w:sz w:val="24"/>
          <w:szCs w:val="24"/>
          <w:rtl/>
        </w:rPr>
        <w:t>תקופת ההסכם</w:t>
      </w:r>
      <w:r w:rsidR="00093AF0" w:rsidRPr="00155F64">
        <w:rPr>
          <w:rFonts w:ascii="David" w:hAnsi="David" w:cs="David"/>
          <w:sz w:val="24"/>
          <w:szCs w:val="24"/>
          <w:rtl/>
        </w:rPr>
        <w:t>")</w:t>
      </w:r>
      <w:r w:rsidRPr="00155F64">
        <w:rPr>
          <w:rFonts w:ascii="David" w:hAnsi="David" w:cs="David"/>
          <w:sz w:val="24"/>
          <w:szCs w:val="24"/>
          <w:rtl/>
        </w:rPr>
        <w:t>.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 </w:t>
      </w:r>
      <w:r w:rsidRPr="00155F64">
        <w:rPr>
          <w:rFonts w:ascii="David" w:hAnsi="David" w:cs="David"/>
          <w:sz w:val="24"/>
          <w:szCs w:val="24"/>
          <w:rtl/>
        </w:rPr>
        <w:t xml:space="preserve"> </w:t>
      </w:r>
      <w:r w:rsidR="00263415" w:rsidRPr="00155F64">
        <w:rPr>
          <w:rFonts w:ascii="David" w:hAnsi="David" w:cs="David"/>
          <w:sz w:val="24"/>
          <w:szCs w:val="24"/>
          <w:rtl/>
        </w:rPr>
        <w:t>ל</w:t>
      </w:r>
      <w:r w:rsidR="00263415">
        <w:rPr>
          <w:rFonts w:ascii="David" w:hAnsi="David" w:cs="David" w:hint="cs"/>
          <w:sz w:val="24"/>
          <w:szCs w:val="24"/>
          <w:rtl/>
        </w:rPr>
        <w:t xml:space="preserve">רשות הממשלתית </w:t>
      </w:r>
      <w:r w:rsidRPr="00155F64">
        <w:rPr>
          <w:rFonts w:ascii="David" w:hAnsi="David" w:cs="David"/>
          <w:sz w:val="24"/>
          <w:szCs w:val="24"/>
          <w:rtl/>
        </w:rPr>
        <w:t xml:space="preserve">שמורה 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זכות ברירה (אופציה) </w:t>
      </w:r>
      <w:r w:rsidRPr="00155F64">
        <w:rPr>
          <w:rFonts w:ascii="David" w:hAnsi="David" w:cs="David"/>
          <w:sz w:val="24"/>
          <w:szCs w:val="24"/>
          <w:rtl/>
        </w:rPr>
        <w:t xml:space="preserve">להאריך את 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תקופת ההסכם וביצוע השירותים לתקופות נוספות בנות 12 חודשים כל אחת או פחות, </w:t>
      </w:r>
      <w:r w:rsidR="00EA247A">
        <w:rPr>
          <w:rFonts w:ascii="David" w:hAnsi="David" w:cs="David" w:hint="cs"/>
          <w:sz w:val="24"/>
          <w:szCs w:val="24"/>
          <w:rtl/>
        </w:rPr>
        <w:t xml:space="preserve">ועד 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36 חודשים נוספים בסך </w:t>
      </w:r>
      <w:proofErr w:type="spellStart"/>
      <w:r w:rsidR="00093AF0" w:rsidRPr="00155F64">
        <w:rPr>
          <w:rFonts w:ascii="David" w:hAnsi="David" w:cs="David"/>
          <w:sz w:val="24"/>
          <w:szCs w:val="24"/>
          <w:rtl/>
        </w:rPr>
        <w:t>הכל</w:t>
      </w:r>
      <w:proofErr w:type="spellEnd"/>
      <w:r w:rsidR="00EA247A">
        <w:rPr>
          <w:rFonts w:ascii="David" w:hAnsi="David" w:cs="David" w:hint="cs"/>
          <w:sz w:val="24"/>
          <w:szCs w:val="24"/>
          <w:rtl/>
        </w:rPr>
        <w:t>,</w:t>
      </w:r>
      <w:r w:rsidR="00093AF0" w:rsidRPr="00155F64">
        <w:rPr>
          <w:rFonts w:ascii="David" w:hAnsi="David" w:cs="David"/>
          <w:sz w:val="24"/>
          <w:szCs w:val="24"/>
          <w:rtl/>
        </w:rPr>
        <w:t xml:space="preserve"> </w:t>
      </w:r>
      <w:r w:rsidR="002167D5" w:rsidRPr="00155F64">
        <w:rPr>
          <w:rFonts w:ascii="David" w:hAnsi="David" w:cs="David"/>
          <w:sz w:val="24"/>
          <w:szCs w:val="24"/>
          <w:rtl/>
        </w:rPr>
        <w:t>בהתאם לתנאים ולתמורה כמפורט במכרז ובהסכם, על פי שיקול דעתה הבלעדי</w:t>
      </w:r>
      <w:r w:rsidR="00EA247A">
        <w:rPr>
          <w:rFonts w:ascii="David" w:hAnsi="David" w:cs="David" w:hint="cs"/>
          <w:sz w:val="24"/>
          <w:szCs w:val="24"/>
          <w:rtl/>
        </w:rPr>
        <w:t>, ו</w:t>
      </w:r>
      <w:r w:rsidRPr="00155F64">
        <w:rPr>
          <w:rFonts w:ascii="David" w:hAnsi="David" w:cs="David"/>
          <w:sz w:val="24"/>
          <w:szCs w:val="24"/>
          <w:rtl/>
        </w:rPr>
        <w:t>בכפוף לאישור ועדת המכרזים</w:t>
      </w:r>
      <w:r w:rsidR="00DB26E8" w:rsidRPr="00155F64">
        <w:rPr>
          <w:rFonts w:ascii="David" w:hAnsi="David" w:cs="David"/>
          <w:sz w:val="24"/>
          <w:szCs w:val="24"/>
          <w:rtl/>
        </w:rPr>
        <w:t xml:space="preserve"> וקיום תקציב</w:t>
      </w:r>
      <w:r w:rsidR="00BE2DA6" w:rsidRPr="00155F64">
        <w:rPr>
          <w:rFonts w:ascii="David" w:hAnsi="David" w:cs="David"/>
          <w:sz w:val="24"/>
          <w:szCs w:val="24"/>
          <w:rtl/>
        </w:rPr>
        <w:t>.</w:t>
      </w:r>
      <w:r w:rsidR="00DB26E8" w:rsidRPr="00155F64">
        <w:rPr>
          <w:rFonts w:ascii="David" w:hAnsi="David" w:cs="David"/>
          <w:sz w:val="24"/>
          <w:szCs w:val="24"/>
          <w:rtl/>
        </w:rPr>
        <w:t xml:space="preserve"> </w:t>
      </w:r>
    </w:p>
    <w:p w:rsidR="00EA247A" w:rsidRPr="00155F64" w:rsidRDefault="00EA247A" w:rsidP="00155F64">
      <w:pPr>
        <w:spacing w:after="0" w:line="300" w:lineRule="atLeast"/>
        <w:jc w:val="both"/>
        <w:outlineLvl w:val="0"/>
        <w:rPr>
          <w:rFonts w:ascii="David" w:hAnsi="David" w:cs="David"/>
          <w:sz w:val="24"/>
          <w:szCs w:val="24"/>
        </w:rPr>
      </w:pPr>
    </w:p>
    <w:p w:rsidR="00AF423C" w:rsidRPr="00263415" w:rsidRDefault="0097773C" w:rsidP="00155F64">
      <w:pPr>
        <w:pStyle w:val="a7"/>
        <w:numPr>
          <w:ilvl w:val="0"/>
          <w:numId w:val="1"/>
        </w:numPr>
        <w:spacing w:line="300" w:lineRule="atLeast"/>
        <w:ind w:left="0" w:hanging="357"/>
        <w:jc w:val="both"/>
        <w:outlineLvl w:val="0"/>
        <w:rPr>
          <w:rFonts w:ascii="David" w:eastAsiaTheme="minorHAnsi" w:hAnsi="David" w:cs="David"/>
        </w:rPr>
      </w:pPr>
      <w:r w:rsidRPr="00155F64">
        <w:rPr>
          <w:rFonts w:ascii="David" w:eastAsiaTheme="minorHAnsi" w:hAnsi="David" w:cs="David"/>
          <w:b/>
          <w:bCs/>
          <w:u w:val="single"/>
          <w:rtl/>
        </w:rPr>
        <w:t>המועד האחרון להגשת הצעות</w:t>
      </w:r>
      <w:r w:rsidRPr="00155F64">
        <w:rPr>
          <w:rFonts w:ascii="David" w:eastAsiaTheme="minorHAnsi" w:hAnsi="David" w:cs="David"/>
          <w:rtl/>
        </w:rPr>
        <w:t xml:space="preserve"> </w:t>
      </w:r>
      <w:r w:rsidR="00263415" w:rsidRPr="00155F64">
        <w:rPr>
          <w:rFonts w:ascii="David" w:eastAsiaTheme="minorHAnsi" w:hAnsi="David" w:cs="David" w:hint="eastAsia"/>
          <w:rtl/>
        </w:rPr>
        <w:t>הינו</w:t>
      </w:r>
      <w:r w:rsidR="00263415" w:rsidRPr="00155F64">
        <w:rPr>
          <w:rFonts w:ascii="David" w:eastAsiaTheme="minorHAnsi" w:hAnsi="David" w:cs="David"/>
          <w:rtl/>
        </w:rPr>
        <w:t xml:space="preserve"> </w:t>
      </w:r>
      <w:r w:rsidR="00263415" w:rsidRPr="00155F64">
        <w:rPr>
          <w:rFonts w:ascii="David" w:eastAsiaTheme="minorHAnsi" w:hAnsi="David" w:cs="David" w:hint="eastAsia"/>
          <w:b/>
          <w:bCs/>
          <w:rtl/>
        </w:rPr>
        <w:t>יום</w:t>
      </w:r>
      <w:r w:rsidR="00EA247A" w:rsidRPr="00155F64">
        <w:rPr>
          <w:rFonts w:ascii="David" w:eastAsiaTheme="minorHAnsi" w:hAnsi="David" w:cs="David"/>
          <w:b/>
          <w:bCs/>
          <w:rtl/>
        </w:rPr>
        <w:t xml:space="preserve"> 25.8.24 בשעה 15:00</w:t>
      </w:r>
      <w:r w:rsidR="00EA247A" w:rsidRPr="00263415">
        <w:rPr>
          <w:rFonts w:ascii="David" w:eastAsiaTheme="minorHAnsi" w:hAnsi="David" w:cs="David"/>
          <w:rtl/>
        </w:rPr>
        <w:t xml:space="preserve">. יש להגיש ההצעה </w:t>
      </w:r>
      <w:r w:rsidRPr="00155F64">
        <w:rPr>
          <w:rFonts w:ascii="David" w:eastAsiaTheme="minorHAnsi" w:hAnsi="David" w:cs="David"/>
          <w:rtl/>
        </w:rPr>
        <w:t xml:space="preserve">לתיבת המכרזים </w:t>
      </w:r>
      <w:r w:rsidR="009F7950" w:rsidRPr="00155F64">
        <w:rPr>
          <w:rFonts w:ascii="David" w:eastAsiaTheme="minorHAnsi" w:hAnsi="David" w:cs="David"/>
          <w:rtl/>
        </w:rPr>
        <w:t xml:space="preserve">הדיגיטלית </w:t>
      </w:r>
      <w:r w:rsidR="00BE2DA6" w:rsidRPr="00155F64">
        <w:rPr>
          <w:rFonts w:ascii="David" w:eastAsiaTheme="minorHAnsi" w:hAnsi="David" w:cs="David"/>
          <w:rtl/>
        </w:rPr>
        <w:t xml:space="preserve">דרך עמוד פרסום המכרז באתר </w:t>
      </w:r>
      <w:proofErr w:type="spellStart"/>
      <w:r w:rsidR="00BE2DA6" w:rsidRPr="00155F64">
        <w:rPr>
          <w:rFonts w:ascii="David" w:eastAsiaTheme="minorHAnsi" w:hAnsi="David" w:cs="David"/>
          <w:rtl/>
        </w:rPr>
        <w:t>מינהל</w:t>
      </w:r>
      <w:proofErr w:type="spellEnd"/>
      <w:r w:rsidR="00BE2DA6" w:rsidRPr="00155F64">
        <w:rPr>
          <w:rFonts w:ascii="David" w:eastAsiaTheme="minorHAnsi" w:hAnsi="David" w:cs="David"/>
          <w:rtl/>
        </w:rPr>
        <w:t xml:space="preserve"> הרכש הממשלתי כאמור לעיל</w:t>
      </w:r>
      <w:r w:rsidRPr="00155F64">
        <w:rPr>
          <w:rFonts w:ascii="David" w:eastAsiaTheme="minorHAnsi" w:hAnsi="David" w:cs="David"/>
          <w:rtl/>
        </w:rPr>
        <w:t>.</w:t>
      </w:r>
    </w:p>
    <w:p w:rsidR="0042402F" w:rsidRPr="00155F64" w:rsidRDefault="0097773C" w:rsidP="00155F64">
      <w:pPr>
        <w:pStyle w:val="a7"/>
        <w:numPr>
          <w:ilvl w:val="0"/>
          <w:numId w:val="1"/>
        </w:numPr>
        <w:spacing w:line="300" w:lineRule="atLeast"/>
        <w:ind w:left="0" w:hanging="357"/>
        <w:rPr>
          <w:rFonts w:ascii="David" w:eastAsiaTheme="minorHAnsi" w:hAnsi="David" w:cs="David"/>
        </w:rPr>
      </w:pPr>
      <w:r w:rsidRPr="00155F64">
        <w:rPr>
          <w:rFonts w:ascii="David" w:hAnsi="David" w:cs="David"/>
          <w:b/>
          <w:bCs/>
          <w:u w:val="single"/>
          <w:rtl/>
        </w:rPr>
        <w:t>שאלות הבהרה</w:t>
      </w:r>
      <w:r w:rsidRPr="00155F64">
        <w:rPr>
          <w:rFonts w:ascii="David" w:hAnsi="David" w:cs="David"/>
          <w:rtl/>
        </w:rPr>
        <w:t xml:space="preserve"> </w:t>
      </w:r>
      <w:r w:rsidR="003515F0">
        <w:rPr>
          <w:rFonts w:ascii="David" w:hAnsi="David" w:cs="David" w:hint="cs"/>
          <w:rtl/>
        </w:rPr>
        <w:t xml:space="preserve">ניתן להגיש לרשות הממשלתית </w:t>
      </w:r>
      <w:r w:rsidR="003515F0" w:rsidRPr="00155F64">
        <w:rPr>
          <w:rFonts w:ascii="David" w:hAnsi="David" w:cs="David" w:hint="eastAsia"/>
          <w:b/>
          <w:bCs/>
          <w:rtl/>
        </w:rPr>
        <w:t>עד</w:t>
      </w:r>
      <w:r w:rsidR="003515F0" w:rsidRPr="00155F64">
        <w:rPr>
          <w:rFonts w:ascii="David" w:hAnsi="David" w:cs="David"/>
          <w:b/>
          <w:bCs/>
          <w:rtl/>
        </w:rPr>
        <w:t xml:space="preserve"> </w:t>
      </w:r>
      <w:r w:rsidR="003515F0" w:rsidRPr="00155F64">
        <w:rPr>
          <w:rFonts w:ascii="David" w:hAnsi="David" w:cs="David" w:hint="eastAsia"/>
          <w:b/>
          <w:bCs/>
          <w:rtl/>
        </w:rPr>
        <w:t>ל</w:t>
      </w:r>
      <w:r w:rsidR="00263415" w:rsidRPr="00155F64">
        <w:rPr>
          <w:rFonts w:ascii="David" w:hAnsi="David" w:cs="David" w:hint="eastAsia"/>
          <w:b/>
          <w:bCs/>
          <w:rtl/>
        </w:rPr>
        <w:t>יום</w:t>
      </w:r>
      <w:r w:rsidR="00EA247A" w:rsidRPr="00155F64">
        <w:rPr>
          <w:rFonts w:ascii="David" w:hAnsi="David" w:cs="David"/>
          <w:b/>
          <w:bCs/>
          <w:rtl/>
        </w:rPr>
        <w:t xml:space="preserve"> </w:t>
      </w:r>
      <w:r w:rsidR="001639A7" w:rsidRPr="00155F64">
        <w:rPr>
          <w:rFonts w:ascii="David" w:hAnsi="David" w:cs="David"/>
          <w:b/>
          <w:bCs/>
          <w:rtl/>
        </w:rPr>
        <w:t xml:space="preserve">4.8.24 </w:t>
      </w:r>
      <w:r w:rsidR="00D105D7" w:rsidRPr="00155F64">
        <w:rPr>
          <w:rFonts w:ascii="David" w:hAnsi="David" w:cs="David"/>
          <w:b/>
          <w:bCs/>
          <w:rtl/>
        </w:rPr>
        <w:t>בשעה 1</w:t>
      </w:r>
      <w:r w:rsidR="00921B24" w:rsidRPr="00155F64">
        <w:rPr>
          <w:rFonts w:ascii="David" w:hAnsi="David" w:cs="David"/>
          <w:b/>
          <w:bCs/>
          <w:rtl/>
        </w:rPr>
        <w:t>5</w:t>
      </w:r>
      <w:r w:rsidR="00D105D7" w:rsidRPr="00155F64">
        <w:rPr>
          <w:rFonts w:ascii="David" w:hAnsi="David" w:cs="David"/>
          <w:b/>
          <w:bCs/>
          <w:rtl/>
        </w:rPr>
        <w:t>:00</w:t>
      </w:r>
      <w:r w:rsidR="003515F0">
        <w:rPr>
          <w:rFonts w:ascii="David" w:eastAsiaTheme="minorHAnsi" w:hAnsi="David" w:cs="David" w:hint="cs"/>
          <w:rtl/>
        </w:rPr>
        <w:t xml:space="preserve">, </w:t>
      </w:r>
      <w:r w:rsidR="00C53128" w:rsidRPr="00155F64">
        <w:rPr>
          <w:rFonts w:ascii="David" w:eastAsiaTheme="minorHAnsi" w:hAnsi="David" w:cs="David"/>
          <w:rtl/>
        </w:rPr>
        <w:t>אתר מנהל הרכש</w:t>
      </w:r>
      <w:r w:rsidR="00EA247A" w:rsidRPr="00EA247A">
        <w:rPr>
          <w:rFonts w:ascii="David" w:eastAsiaTheme="minorHAnsi" w:hAnsi="David" w:cs="David"/>
          <w:rtl/>
        </w:rPr>
        <w:t>,</w:t>
      </w:r>
      <w:r w:rsidR="00C53128" w:rsidRPr="00155F64">
        <w:rPr>
          <w:rFonts w:ascii="David" w:eastAsiaTheme="minorHAnsi" w:hAnsi="David" w:cs="David"/>
          <w:rtl/>
        </w:rPr>
        <w:t xml:space="preserve"> </w:t>
      </w:r>
      <w:hyperlink r:id="rId9" w:tgtFrame="_blank" w:history="1"/>
      <w:r w:rsidR="00EA247A" w:rsidRPr="00155F64">
        <w:rPr>
          <w:rFonts w:ascii="David" w:eastAsiaTheme="minorHAnsi" w:hAnsi="David" w:cs="David" w:hint="eastAsia"/>
          <w:rtl/>
        </w:rPr>
        <w:t>בנוסח</w:t>
      </w:r>
      <w:r w:rsidRPr="00155F64">
        <w:rPr>
          <w:rFonts w:ascii="David" w:eastAsiaTheme="minorHAnsi" w:hAnsi="David" w:cs="David"/>
          <w:rtl/>
        </w:rPr>
        <w:t xml:space="preserve"> המפורט במסמכי המכרז. </w:t>
      </w:r>
    </w:p>
    <w:p w:rsidR="0097773C" w:rsidRPr="00155F64" w:rsidRDefault="0097773C" w:rsidP="00155F64">
      <w:pPr>
        <w:numPr>
          <w:ilvl w:val="0"/>
          <w:numId w:val="1"/>
        </w:numPr>
        <w:spacing w:after="0" w:line="300" w:lineRule="atLeast"/>
        <w:ind w:left="0" w:hanging="357"/>
        <w:jc w:val="both"/>
        <w:outlineLvl w:val="0"/>
        <w:rPr>
          <w:rFonts w:ascii="David" w:hAnsi="David" w:cs="David"/>
          <w:sz w:val="24"/>
          <w:szCs w:val="24"/>
        </w:rPr>
      </w:pPr>
      <w:r w:rsidRPr="00155F64">
        <w:rPr>
          <w:rFonts w:ascii="David" w:hAnsi="David" w:cs="David"/>
          <w:b/>
          <w:bCs/>
          <w:sz w:val="24"/>
          <w:szCs w:val="24"/>
          <w:u w:val="single"/>
          <w:rtl/>
        </w:rPr>
        <w:t>אמות המידה</w:t>
      </w:r>
      <w:r w:rsidRPr="00155F64">
        <w:rPr>
          <w:rFonts w:ascii="David" w:hAnsi="David" w:cs="David"/>
          <w:sz w:val="24"/>
          <w:szCs w:val="24"/>
          <w:rtl/>
        </w:rPr>
        <w:t xml:space="preserve"> לבחירת הזוכה ויתר תנאי המכרז מופיעים ב</w:t>
      </w:r>
      <w:r w:rsidR="00263415">
        <w:rPr>
          <w:rFonts w:ascii="David" w:hAnsi="David" w:cs="David" w:hint="cs"/>
          <w:sz w:val="24"/>
          <w:szCs w:val="24"/>
          <w:rtl/>
        </w:rPr>
        <w:t>מסמכי ה</w:t>
      </w:r>
      <w:r w:rsidRPr="00155F64">
        <w:rPr>
          <w:rFonts w:ascii="David" w:hAnsi="David" w:cs="David"/>
          <w:sz w:val="24"/>
          <w:szCs w:val="24"/>
          <w:rtl/>
        </w:rPr>
        <w:t>מכרז.</w:t>
      </w:r>
    </w:p>
    <w:p w:rsidR="0097773C" w:rsidRDefault="0097773C" w:rsidP="00F61932">
      <w:pPr>
        <w:numPr>
          <w:ilvl w:val="0"/>
          <w:numId w:val="1"/>
        </w:numPr>
        <w:spacing w:after="0" w:line="300" w:lineRule="atLeast"/>
        <w:ind w:left="0"/>
        <w:jc w:val="both"/>
        <w:outlineLvl w:val="0"/>
        <w:rPr>
          <w:rFonts w:ascii="David" w:hAnsi="David" w:cs="David"/>
          <w:sz w:val="24"/>
          <w:szCs w:val="24"/>
        </w:rPr>
      </w:pPr>
      <w:r w:rsidRPr="00155F64">
        <w:rPr>
          <w:rFonts w:ascii="David" w:hAnsi="David" w:cs="David"/>
          <w:sz w:val="24"/>
          <w:szCs w:val="24"/>
          <w:rtl/>
        </w:rPr>
        <w:t>בכל מקרה של סתירה בין הוראות מודעה זו וההוראות המצויות במכרז, הוראות המכרז גוברות.</w:t>
      </w:r>
    </w:p>
    <w:p w:rsidR="00EA247A" w:rsidRPr="00EA247A" w:rsidRDefault="00EA247A" w:rsidP="00155F64">
      <w:pPr>
        <w:spacing w:after="0" w:line="300" w:lineRule="atLeast"/>
        <w:jc w:val="both"/>
        <w:outlineLvl w:val="0"/>
        <w:rPr>
          <w:rFonts w:ascii="David" w:hAnsi="David" w:cs="David"/>
          <w:sz w:val="24"/>
          <w:szCs w:val="24"/>
        </w:rPr>
      </w:pPr>
    </w:p>
    <w:p w:rsidR="0097773C" w:rsidRPr="00155F64" w:rsidRDefault="0097773C" w:rsidP="00155F64">
      <w:pPr>
        <w:spacing w:after="0" w:line="300" w:lineRule="atLeast"/>
        <w:ind w:left="4076" w:firstLine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55F64">
        <w:rPr>
          <w:rFonts w:ascii="David" w:hAnsi="David" w:cs="David"/>
          <w:b/>
          <w:bCs/>
          <w:sz w:val="24"/>
          <w:szCs w:val="24"/>
          <w:rtl/>
        </w:rPr>
        <w:t xml:space="preserve">  </w:t>
      </w:r>
      <w:r w:rsidR="00263415">
        <w:rPr>
          <w:rFonts w:ascii="David" w:hAnsi="David" w:cs="David"/>
          <w:b/>
          <w:bCs/>
          <w:sz w:val="24"/>
          <w:szCs w:val="24"/>
          <w:rtl/>
        </w:rPr>
        <w:tab/>
      </w:r>
      <w:r w:rsidR="00263415">
        <w:rPr>
          <w:rFonts w:ascii="David" w:hAnsi="David" w:cs="David"/>
          <w:b/>
          <w:bCs/>
          <w:sz w:val="24"/>
          <w:szCs w:val="24"/>
          <w:rtl/>
        </w:rPr>
        <w:tab/>
      </w:r>
      <w:r w:rsidRPr="00155F64">
        <w:rPr>
          <w:rFonts w:ascii="David" w:hAnsi="David" w:cs="David"/>
          <w:b/>
          <w:bCs/>
          <w:sz w:val="24"/>
          <w:szCs w:val="24"/>
          <w:rtl/>
        </w:rPr>
        <w:t xml:space="preserve">ועדת המכרזים </w:t>
      </w:r>
    </w:p>
    <w:p w:rsidR="004175B5" w:rsidRPr="00155F64" w:rsidRDefault="00AF423C" w:rsidP="00155F64">
      <w:pPr>
        <w:spacing w:after="0" w:line="300" w:lineRule="atLeast"/>
        <w:ind w:left="4076"/>
        <w:jc w:val="both"/>
        <w:rPr>
          <w:rFonts w:ascii="David" w:hAnsi="David" w:cs="David"/>
          <w:sz w:val="24"/>
          <w:szCs w:val="24"/>
          <w:rtl/>
        </w:rPr>
      </w:pPr>
      <w:r w:rsidRPr="00EA247A">
        <w:rPr>
          <w:rFonts w:ascii="David" w:hAnsi="David" w:cs="David"/>
          <w:b/>
          <w:bCs/>
          <w:sz w:val="24"/>
          <w:szCs w:val="24"/>
          <w:rtl/>
        </w:rPr>
        <w:t xml:space="preserve">          </w:t>
      </w:r>
      <w:r w:rsidR="00155F64">
        <w:rPr>
          <w:rFonts w:ascii="David" w:hAnsi="David" w:cs="David"/>
          <w:b/>
          <w:bCs/>
          <w:sz w:val="24"/>
          <w:szCs w:val="24"/>
          <w:rtl/>
        </w:rPr>
        <w:tab/>
      </w:r>
      <w:bookmarkStart w:id="0" w:name="_GoBack"/>
      <w:bookmarkEnd w:id="0"/>
      <w:r w:rsidR="00F93877" w:rsidRPr="00155F64">
        <w:rPr>
          <w:rFonts w:ascii="David" w:hAnsi="David" w:cs="David"/>
          <w:b/>
          <w:bCs/>
          <w:sz w:val="24"/>
          <w:szCs w:val="24"/>
          <w:rtl/>
        </w:rPr>
        <w:t>הרשות הממשלתית להתחדשות</w:t>
      </w:r>
      <w:r w:rsidRPr="00EA247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EA247A">
        <w:rPr>
          <w:rFonts w:ascii="David" w:hAnsi="David" w:cs="David"/>
          <w:b/>
          <w:bCs/>
          <w:sz w:val="24"/>
          <w:szCs w:val="24"/>
          <w:rtl/>
        </w:rPr>
        <w:t>עירונית</w:t>
      </w:r>
      <w:r w:rsidRPr="00EA247A">
        <w:rPr>
          <w:rFonts w:ascii="David" w:hAnsi="David" w:cs="David"/>
          <w:b/>
          <w:bCs/>
          <w:sz w:val="24"/>
          <w:szCs w:val="24"/>
          <w:rtl/>
        </w:rPr>
        <w:t xml:space="preserve">   </w:t>
      </w:r>
    </w:p>
    <w:sectPr w:rsidR="004175B5" w:rsidRPr="00155F64" w:rsidSect="0042402F">
      <w:headerReference w:type="default" r:id="rId10"/>
      <w:footerReference w:type="default" r:id="rId11"/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5D31" w:rsidRDefault="00845D31" w:rsidP="009C422B">
      <w:pPr>
        <w:spacing w:after="0" w:line="240" w:lineRule="auto"/>
      </w:pPr>
      <w:r>
        <w:separator/>
      </w:r>
    </w:p>
  </w:endnote>
  <w:endnote w:type="continuationSeparator" w:id="0">
    <w:p w:rsidR="00845D31" w:rsidRDefault="00845D31" w:rsidP="009C422B">
      <w:pPr>
        <w:spacing w:after="0" w:line="240" w:lineRule="auto"/>
      </w:pPr>
      <w:r>
        <w:continuationSeparator/>
      </w:r>
    </w:p>
  </w:endnote>
  <w:endnote w:type="continuationNotice" w:id="1">
    <w:p w:rsidR="00845D31" w:rsidRDefault="00845D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6E" w:rsidRDefault="00D63805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CB566B2" wp14:editId="66318CA2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C7491D4" id="מחבר ישר 7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" strokecolor="#31859b"/>
          </w:pict>
        </mc:Fallback>
      </mc:AlternateContent>
    </w:r>
    <w:r w:rsidR="009C422B">
      <w:rPr>
        <w:rFonts w:hint="cs"/>
        <w:color w:val="1F497D"/>
        <w:rtl/>
      </w:rPr>
      <w:t xml:space="preserve">     </w:t>
    </w:r>
  </w:p>
  <w:p w:rsidR="00AB5C6E" w:rsidRPr="00642D68" w:rsidRDefault="00377EB9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5ED181E" wp14:editId="43C2F4A4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1B2F2D0" id="מחבר ישר 1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" strokecolor="#31859b"/>
          </w:pict>
        </mc:Fallback>
      </mc:AlternateContent>
    </w:r>
    <w:r w:rsidR="00C53128">
      <w:rPr>
        <w:rFonts w:hint="cs"/>
        <w:color w:val="244061" w:themeColor="accent1" w:themeShade="80"/>
        <w:sz w:val="20"/>
        <w:szCs w:val="20"/>
        <w:rtl/>
      </w:rPr>
      <w:t xml:space="preserve">                       </w:t>
    </w:r>
    <w:r w:rsidR="00D63805"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="00D63805" w:rsidRPr="00642D68">
      <w:rPr>
        <w:color w:val="244061" w:themeColor="accent1" w:themeShade="80"/>
        <w:sz w:val="20"/>
        <w:szCs w:val="20"/>
      </w:rPr>
      <w:t>C</w:t>
    </w:r>
    <w:r w:rsidR="009C422B" w:rsidRPr="00642D68">
      <w:rPr>
        <w:rFonts w:hint="cs"/>
        <w:color w:val="244061" w:themeColor="accent1" w:themeShade="80"/>
        <w:sz w:val="20"/>
        <w:szCs w:val="20"/>
        <w:rtl/>
      </w:rPr>
      <w:t>,</w:t>
    </w:r>
    <w:r w:rsidR="00D63805"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5D31" w:rsidRDefault="00845D31" w:rsidP="009C422B">
      <w:pPr>
        <w:spacing w:after="0" w:line="240" w:lineRule="auto"/>
      </w:pPr>
      <w:r>
        <w:separator/>
      </w:r>
    </w:p>
  </w:footnote>
  <w:footnote w:type="continuationSeparator" w:id="0">
    <w:p w:rsidR="00845D31" w:rsidRDefault="00845D31" w:rsidP="009C422B">
      <w:pPr>
        <w:spacing w:after="0" w:line="240" w:lineRule="auto"/>
      </w:pPr>
      <w:r>
        <w:continuationSeparator/>
      </w:r>
    </w:p>
  </w:footnote>
  <w:footnote w:type="continuationNotice" w:id="1">
    <w:p w:rsidR="00845D31" w:rsidRDefault="00845D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41A3" w:rsidRDefault="00D63805">
    <w:pPr>
      <w:pStyle w:val="a5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19DA2D5A" wp14:editId="620AA052">
          <wp:simplePos x="0" y="0"/>
          <wp:positionH relativeFrom="column">
            <wp:posOffset>-551815</wp:posOffset>
          </wp:positionH>
          <wp:positionV relativeFrom="paragraph">
            <wp:posOffset>-253365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62418"/>
    <w:multiLevelType w:val="multilevel"/>
    <w:tmpl w:val="42F6280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" w15:restartNumberingAfterBreak="0">
    <w:nsid w:val="1CED6143"/>
    <w:multiLevelType w:val="hybridMultilevel"/>
    <w:tmpl w:val="1BCCDDDA"/>
    <w:lvl w:ilvl="0" w:tplc="0409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2" w15:restartNumberingAfterBreak="0">
    <w:nsid w:val="285B6285"/>
    <w:multiLevelType w:val="multilevel"/>
    <w:tmpl w:val="E702E1C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ascii="David" w:hAnsi="David" w:cs="David" w:hint="default"/>
        <w:b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4."/>
      <w:lvlJc w:val="left"/>
      <w:pPr>
        <w:ind w:left="1701" w:hanging="720"/>
      </w:pPr>
      <w:rPr>
        <w:rFonts w:ascii="David" w:eastAsiaTheme="minorHAnsi" w:hAnsi="David" w:cs="David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3" w15:restartNumberingAfterBreak="0">
    <w:nsid w:val="34EE492E"/>
    <w:multiLevelType w:val="multilevel"/>
    <w:tmpl w:val="0B484C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" w15:restartNumberingAfterBreak="0">
    <w:nsid w:val="352F11D6"/>
    <w:multiLevelType w:val="hybridMultilevel"/>
    <w:tmpl w:val="EAA6927C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01">
      <w:start w:val="1"/>
      <w:numFmt w:val="bullet"/>
      <w:lvlText w:val=""/>
      <w:lvlJc w:val="left"/>
      <w:pPr>
        <w:ind w:left="2659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5" w15:restartNumberingAfterBreak="0">
    <w:nsid w:val="41D84272"/>
    <w:multiLevelType w:val="multilevel"/>
    <w:tmpl w:val="E9C84770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auto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7" w15:restartNumberingAfterBreak="0">
    <w:nsid w:val="5B6B5DB0"/>
    <w:multiLevelType w:val="multilevel"/>
    <w:tmpl w:val="939435BA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4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948" w:hanging="720"/>
      </w:pPr>
      <w:rPr>
        <w:rFonts w:ascii="David" w:hAnsi="David" w:cs="David" w:hint="default"/>
      </w:rPr>
    </w:lvl>
    <w:lvl w:ilvl="3">
      <w:start w:val="1"/>
      <w:numFmt w:val="decimal"/>
      <w:lvlText w:val="%1.%2.%3.%4"/>
      <w:lvlJc w:val="left"/>
      <w:pPr>
        <w:ind w:left="25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1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440"/>
      </w:pPr>
      <w:rPr>
        <w:rFonts w:hint="default"/>
      </w:rPr>
    </w:lvl>
  </w:abstractNum>
  <w:abstractNum w:abstractNumId="8" w15:restartNumberingAfterBreak="0">
    <w:nsid w:val="6CB07373"/>
    <w:multiLevelType w:val="hybridMultilevel"/>
    <w:tmpl w:val="85B4AFD6"/>
    <w:lvl w:ilvl="0" w:tplc="04090001">
      <w:start w:val="1"/>
      <w:numFmt w:val="bullet"/>
      <w:lvlText w:val=""/>
      <w:lvlJc w:val="left"/>
      <w:pPr>
        <w:ind w:left="19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77" w:hanging="360"/>
      </w:pPr>
      <w:rPr>
        <w:rFonts w:ascii="Wingdings" w:hAnsi="Wingdings" w:hint="default"/>
      </w:rPr>
    </w:lvl>
  </w:abstractNum>
  <w:abstractNum w:abstractNumId="9" w15:restartNumberingAfterBreak="0">
    <w:nsid w:val="6E906094"/>
    <w:multiLevelType w:val="multilevel"/>
    <w:tmpl w:val="389AD66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."/>
      <w:lvlJc w:val="left"/>
      <w:pPr>
        <w:ind w:left="1932" w:hanging="36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3864" w:hanging="720"/>
      </w:pPr>
      <w:rPr>
        <w:rFonts w:hint="default"/>
        <w:b/>
        <w:u w:val="single"/>
      </w:rPr>
    </w:lvl>
    <w:lvl w:ilvl="3">
      <w:start w:val="1"/>
      <w:numFmt w:val="decimal"/>
      <w:lvlText w:val="%1.%2.%3.%4."/>
      <w:lvlJc w:val="left"/>
      <w:pPr>
        <w:ind w:left="5436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."/>
      <w:lvlJc w:val="left"/>
      <w:pPr>
        <w:ind w:left="7368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894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10872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12444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14016" w:hanging="1440"/>
      </w:pPr>
      <w:rPr>
        <w:rFonts w:hint="default"/>
        <w:b/>
        <w:u w:val="single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1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22B"/>
    <w:rsid w:val="000135FC"/>
    <w:rsid w:val="00093AF0"/>
    <w:rsid w:val="000C07C8"/>
    <w:rsid w:val="000C7AFF"/>
    <w:rsid w:val="000E6F5C"/>
    <w:rsid w:val="000F4F35"/>
    <w:rsid w:val="000F7502"/>
    <w:rsid w:val="00102E7B"/>
    <w:rsid w:val="00107F2F"/>
    <w:rsid w:val="00152CCB"/>
    <w:rsid w:val="00155F64"/>
    <w:rsid w:val="001639A7"/>
    <w:rsid w:val="00185A98"/>
    <w:rsid w:val="001A4445"/>
    <w:rsid w:val="001C5B45"/>
    <w:rsid w:val="001C7738"/>
    <w:rsid w:val="001D0BA0"/>
    <w:rsid w:val="00203F18"/>
    <w:rsid w:val="002167D5"/>
    <w:rsid w:val="00250DB5"/>
    <w:rsid w:val="00263415"/>
    <w:rsid w:val="00290488"/>
    <w:rsid w:val="002B2303"/>
    <w:rsid w:val="002B35E3"/>
    <w:rsid w:val="002C5590"/>
    <w:rsid w:val="003248C0"/>
    <w:rsid w:val="003515F0"/>
    <w:rsid w:val="00377EB9"/>
    <w:rsid w:val="00391455"/>
    <w:rsid w:val="00397CD0"/>
    <w:rsid w:val="004076A0"/>
    <w:rsid w:val="004175B5"/>
    <w:rsid w:val="0042402F"/>
    <w:rsid w:val="004409D0"/>
    <w:rsid w:val="00484A93"/>
    <w:rsid w:val="004B6F00"/>
    <w:rsid w:val="004F58AC"/>
    <w:rsid w:val="00514F92"/>
    <w:rsid w:val="005346AD"/>
    <w:rsid w:val="005A2CAA"/>
    <w:rsid w:val="00615263"/>
    <w:rsid w:val="006175DA"/>
    <w:rsid w:val="00625C2B"/>
    <w:rsid w:val="0063567E"/>
    <w:rsid w:val="00642D68"/>
    <w:rsid w:val="0064519C"/>
    <w:rsid w:val="006A2E38"/>
    <w:rsid w:val="006F273B"/>
    <w:rsid w:val="00761E24"/>
    <w:rsid w:val="007628C5"/>
    <w:rsid w:val="007972B8"/>
    <w:rsid w:val="008011F8"/>
    <w:rsid w:val="00805CE7"/>
    <w:rsid w:val="00811457"/>
    <w:rsid w:val="00845D31"/>
    <w:rsid w:val="008537C9"/>
    <w:rsid w:val="00866E6E"/>
    <w:rsid w:val="0087396A"/>
    <w:rsid w:val="008A37C5"/>
    <w:rsid w:val="00903BAD"/>
    <w:rsid w:val="009040BD"/>
    <w:rsid w:val="0090515A"/>
    <w:rsid w:val="00921B24"/>
    <w:rsid w:val="009235E8"/>
    <w:rsid w:val="009241D0"/>
    <w:rsid w:val="00932537"/>
    <w:rsid w:val="0094506A"/>
    <w:rsid w:val="0097773C"/>
    <w:rsid w:val="00997CE8"/>
    <w:rsid w:val="009A34F8"/>
    <w:rsid w:val="009A3A25"/>
    <w:rsid w:val="009C422B"/>
    <w:rsid w:val="009F15C4"/>
    <w:rsid w:val="009F7950"/>
    <w:rsid w:val="00A1012C"/>
    <w:rsid w:val="00A10DBA"/>
    <w:rsid w:val="00A61701"/>
    <w:rsid w:val="00A9247B"/>
    <w:rsid w:val="00AB35B4"/>
    <w:rsid w:val="00AF423C"/>
    <w:rsid w:val="00B51C80"/>
    <w:rsid w:val="00B67EE7"/>
    <w:rsid w:val="00BE2DA6"/>
    <w:rsid w:val="00BE5E0C"/>
    <w:rsid w:val="00C22422"/>
    <w:rsid w:val="00C31329"/>
    <w:rsid w:val="00C53128"/>
    <w:rsid w:val="00C61178"/>
    <w:rsid w:val="00C67CA3"/>
    <w:rsid w:val="00C93F3D"/>
    <w:rsid w:val="00CB21B5"/>
    <w:rsid w:val="00CF614A"/>
    <w:rsid w:val="00D02487"/>
    <w:rsid w:val="00D105D7"/>
    <w:rsid w:val="00D61F10"/>
    <w:rsid w:val="00D63805"/>
    <w:rsid w:val="00D6581B"/>
    <w:rsid w:val="00D92C50"/>
    <w:rsid w:val="00DB26E8"/>
    <w:rsid w:val="00DE6780"/>
    <w:rsid w:val="00DF7F58"/>
    <w:rsid w:val="00E01501"/>
    <w:rsid w:val="00E17583"/>
    <w:rsid w:val="00E42012"/>
    <w:rsid w:val="00E532CF"/>
    <w:rsid w:val="00E57751"/>
    <w:rsid w:val="00EA247A"/>
    <w:rsid w:val="00ED0C53"/>
    <w:rsid w:val="00ED7B86"/>
    <w:rsid w:val="00F10454"/>
    <w:rsid w:val="00F15728"/>
    <w:rsid w:val="00F45D1C"/>
    <w:rsid w:val="00F54070"/>
    <w:rsid w:val="00F546B8"/>
    <w:rsid w:val="00F61932"/>
    <w:rsid w:val="00F66B9D"/>
    <w:rsid w:val="00F93877"/>
    <w:rsid w:val="00FA314C"/>
    <w:rsid w:val="00FF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2BDBF22"/>
  <w15:docId w15:val="{19266277-1A3E-41F1-8F13-69436A9CB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C422B"/>
    <w:pPr>
      <w:tabs>
        <w:tab w:val="center" w:pos="4320"/>
        <w:tab w:val="right" w:pos="8640"/>
      </w:tabs>
    </w:pPr>
    <w:rPr>
      <w:rFonts w:ascii="Arial" w:eastAsia="Calibri" w:hAnsi="Arial" w:cs="Arial"/>
    </w:rPr>
  </w:style>
  <w:style w:type="character" w:customStyle="1" w:styleId="a4">
    <w:name w:val="כותרת תחתונה תו"/>
    <w:basedOn w:val="a0"/>
    <w:link w:val="a3"/>
    <w:uiPriority w:val="99"/>
    <w:rsid w:val="009C422B"/>
    <w:rPr>
      <w:rFonts w:ascii="Arial" w:eastAsia="Calibri" w:hAnsi="Arial" w:cs="Arial"/>
    </w:rPr>
  </w:style>
  <w:style w:type="paragraph" w:styleId="a5">
    <w:name w:val="header"/>
    <w:basedOn w:val="a"/>
    <w:link w:val="a6"/>
    <w:uiPriority w:val="99"/>
    <w:unhideWhenUsed/>
    <w:rsid w:val="009C42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C422B"/>
  </w:style>
  <w:style w:type="paragraph" w:styleId="a7">
    <w:name w:val="List Paragraph"/>
    <w:aliases w:val="מכרזים - טקסט סעיפים,LP1,LP11,LP111,LP12,LP121,LP13,LP14,LP15,List Paragraph_0,List Paragraph_01,List Paragraph_011,List Paragraph_02,List Paragraph_021,List Paragraph_03,List Paragraph_1,List Paragraph_11,List Paragraph_111,נספח 2 מתוקן,lp1"/>
    <w:basedOn w:val="a"/>
    <w:link w:val="a8"/>
    <w:uiPriority w:val="34"/>
    <w:qFormat/>
    <w:rsid w:val="0097773C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97773C"/>
    <w:rPr>
      <w:color w:val="0000FF"/>
      <w:u w:val="single"/>
    </w:rPr>
  </w:style>
  <w:style w:type="character" w:styleId="a9">
    <w:name w:val="Strong"/>
    <w:uiPriority w:val="22"/>
    <w:qFormat/>
    <w:rsid w:val="0097773C"/>
    <w:rPr>
      <w:b/>
      <w:bCs/>
    </w:rPr>
  </w:style>
  <w:style w:type="character" w:customStyle="1" w:styleId="a8">
    <w:name w:val="פיסקת רשימה תו"/>
    <w:aliases w:val="מכרזים - טקסט סעיפים תו,LP1 תו,LP11 תו,LP111 תו,LP12 תו,LP121 תו,LP13 תו,LP14 תו,LP15 תו,List Paragraph_0 תו,List Paragraph_01 תו,List Paragraph_011 תו,List Paragraph_02 תו,List Paragraph_021 תו,List Paragraph_03 תו,List Paragraph_1 תו"/>
    <w:link w:val="a7"/>
    <w:uiPriority w:val="34"/>
    <w:qFormat/>
    <w:rsid w:val="0097773C"/>
    <w:rPr>
      <w:rFonts w:ascii="Times New Roman" w:eastAsia="Times New Roman" w:hAnsi="Times New Roman" w:cs="Times New Roman"/>
      <w:sz w:val="24"/>
      <w:szCs w:val="24"/>
    </w:rPr>
  </w:style>
  <w:style w:type="character" w:styleId="aa">
    <w:name w:val="annotation reference"/>
    <w:basedOn w:val="a0"/>
    <w:uiPriority w:val="99"/>
    <w:unhideWhenUsed/>
    <w:rsid w:val="00E01501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E01501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E01501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E0150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E01501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E015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0"/>
    <w:link w:val="af"/>
    <w:uiPriority w:val="99"/>
    <w:semiHidden/>
    <w:rsid w:val="00E01501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1A4445"/>
    <w:rPr>
      <w:color w:val="800080" w:themeColor="followedHyperlink"/>
      <w:u w:val="single"/>
    </w:rPr>
  </w:style>
  <w:style w:type="paragraph" w:styleId="af1">
    <w:name w:val="Revision"/>
    <w:hidden/>
    <w:uiPriority w:val="99"/>
    <w:semiHidden/>
    <w:rsid w:val="009A34F8"/>
    <w:pPr>
      <w:spacing w:after="0" w:line="240" w:lineRule="auto"/>
    </w:pPr>
  </w:style>
  <w:style w:type="character" w:styleId="af2">
    <w:name w:val="Unresolved Mention"/>
    <w:basedOn w:val="a0"/>
    <w:uiPriority w:val="99"/>
    <w:semiHidden/>
    <w:unhideWhenUsed/>
    <w:rsid w:val="00F54070"/>
    <w:rPr>
      <w:color w:val="605E5C"/>
      <w:shd w:val="clear" w:color="auto" w:fill="E1DFDD"/>
    </w:rPr>
  </w:style>
  <w:style w:type="paragraph" w:customStyle="1" w:styleId="2">
    <w:name w:val="מספור רמה 2 נקי"/>
    <w:link w:val="20"/>
    <w:qFormat/>
    <w:rsid w:val="00BE2DA6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0">
    <w:name w:val="מספור רמה 2 נקי תו"/>
    <w:basedOn w:val="a0"/>
    <w:link w:val="2"/>
    <w:rsid w:val="00BE2DA6"/>
    <w:rPr>
      <w:rFonts w:ascii="David" w:eastAsia="Times New Roman" w:hAnsi="David" w:cs="David"/>
      <w:b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977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8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new-il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haia@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1629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אתי מזרחי</cp:lastModifiedBy>
  <cp:revision>2</cp:revision>
  <cp:lastPrinted>2018-10-10T11:08:00Z</cp:lastPrinted>
  <dcterms:created xsi:type="dcterms:W3CDTF">2024-07-22T10:40:00Z</dcterms:created>
  <dcterms:modified xsi:type="dcterms:W3CDTF">2024-07-22T10:40:00Z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-1275899221</vt:i4>
  </property>
</Properties>
</file>